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33" w:rsidRDefault="0048675C" w:rsidP="0048675C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675C">
        <w:rPr>
          <w:rFonts w:ascii="Times New Roman" w:hAnsi="Times New Roman" w:cs="Times New Roman"/>
          <w:b/>
          <w:sz w:val="32"/>
          <w:szCs w:val="32"/>
        </w:rPr>
        <w:t>Klauzula informacyjna dotycząca przetwarzania danych osobowych dla celów związanych z monitoringiem wizyjnym</w:t>
      </w:r>
    </w:p>
    <w:p w:rsidR="0048675C" w:rsidRDefault="0048675C" w:rsidP="0048675C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675C" w:rsidRPr="0048675C" w:rsidRDefault="0048675C" w:rsidP="0048675C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27167" w:rsidRPr="0048675C" w:rsidRDefault="00327167" w:rsidP="0048675C">
      <w:pPr>
        <w:pStyle w:val="Akapitzlist"/>
        <w:numPr>
          <w:ilvl w:val="0"/>
          <w:numId w:val="2"/>
        </w:numPr>
        <w:spacing w:after="0" w:line="276" w:lineRule="auto"/>
        <w:ind w:left="142" w:hanging="357"/>
        <w:jc w:val="both"/>
        <w:rPr>
          <w:szCs w:val="24"/>
        </w:rPr>
      </w:pPr>
      <w:r w:rsidRPr="0048675C">
        <w:rPr>
          <w:szCs w:val="24"/>
        </w:rPr>
        <w:t xml:space="preserve">Informujemy, że Pani/Pana dane osobowe w postaci wizerunku będą przetwarzane przez </w:t>
      </w:r>
      <w:r w:rsidRPr="0048675C">
        <w:rPr>
          <w:b/>
          <w:szCs w:val="24"/>
        </w:rPr>
        <w:t>Administratora danych</w:t>
      </w:r>
      <w:r w:rsidRPr="0048675C">
        <w:rPr>
          <w:szCs w:val="24"/>
        </w:rPr>
        <w:t xml:space="preserve"> – </w:t>
      </w:r>
      <w:r w:rsidR="0016767D" w:rsidRPr="0048675C">
        <w:rPr>
          <w:szCs w:val="24"/>
        </w:rPr>
        <w:t xml:space="preserve">Gminę </w:t>
      </w:r>
      <w:r w:rsidR="000F33F8">
        <w:rPr>
          <w:szCs w:val="24"/>
        </w:rPr>
        <w:t>Korczew</w:t>
      </w:r>
      <w:r w:rsidR="0016767D" w:rsidRPr="0048675C">
        <w:rPr>
          <w:szCs w:val="24"/>
        </w:rPr>
        <w:t xml:space="preserve"> reprezentowaną przez </w:t>
      </w:r>
      <w:r w:rsidR="005813BB" w:rsidRPr="0048675C">
        <w:rPr>
          <w:szCs w:val="24"/>
        </w:rPr>
        <w:t>Wójta Gminy</w:t>
      </w:r>
      <w:r w:rsidRPr="0048675C">
        <w:rPr>
          <w:szCs w:val="24"/>
        </w:rPr>
        <w:t xml:space="preserve">, </w:t>
      </w:r>
      <w:r w:rsidR="005813BB" w:rsidRPr="0048675C">
        <w:rPr>
          <w:szCs w:val="24"/>
        </w:rPr>
        <w:t xml:space="preserve">z siedzibą: </w:t>
      </w:r>
      <w:r w:rsidR="0016767D" w:rsidRPr="0048675C">
        <w:rPr>
          <w:szCs w:val="24"/>
        </w:rPr>
        <w:br/>
        <w:t xml:space="preserve">ul. </w:t>
      </w:r>
      <w:r w:rsidR="000F33F8">
        <w:rPr>
          <w:szCs w:val="24"/>
        </w:rPr>
        <w:t>ks. Stanisława Brzóski 20a, 08-108 Korczew</w:t>
      </w:r>
      <w:r w:rsidR="0048675C" w:rsidRPr="0048675C">
        <w:rPr>
          <w:szCs w:val="24"/>
        </w:rPr>
        <w:t>.</w:t>
      </w:r>
    </w:p>
    <w:p w:rsidR="00327167" w:rsidRPr="0048675C" w:rsidRDefault="005813BB" w:rsidP="0048675C">
      <w:pPr>
        <w:pStyle w:val="Akapitzlist"/>
        <w:numPr>
          <w:ilvl w:val="0"/>
          <w:numId w:val="2"/>
        </w:numPr>
        <w:spacing w:after="0" w:line="276" w:lineRule="auto"/>
        <w:ind w:left="142" w:hanging="357"/>
        <w:jc w:val="both"/>
        <w:rPr>
          <w:szCs w:val="24"/>
        </w:rPr>
      </w:pPr>
      <w:r w:rsidRPr="0048675C">
        <w:rPr>
          <w:szCs w:val="24"/>
        </w:rPr>
        <w:t>Administrator wyznaczył</w:t>
      </w:r>
      <w:r w:rsidR="00327167" w:rsidRPr="0048675C">
        <w:rPr>
          <w:szCs w:val="24"/>
        </w:rPr>
        <w:t xml:space="preserve"> </w:t>
      </w:r>
      <w:r w:rsidRPr="0048675C">
        <w:rPr>
          <w:b/>
          <w:szCs w:val="24"/>
        </w:rPr>
        <w:t>inspektora ochrony da</w:t>
      </w:r>
      <w:r w:rsidR="00327167" w:rsidRPr="0048675C">
        <w:rPr>
          <w:b/>
          <w:szCs w:val="24"/>
        </w:rPr>
        <w:t>nych</w:t>
      </w:r>
      <w:r w:rsidRPr="0048675C">
        <w:rPr>
          <w:b/>
          <w:szCs w:val="24"/>
        </w:rPr>
        <w:t>,</w:t>
      </w:r>
      <w:r w:rsidRPr="0048675C">
        <w:rPr>
          <w:szCs w:val="24"/>
        </w:rPr>
        <w:t xml:space="preserve"> który jest dostępny pod adresem e-mail</w:t>
      </w:r>
      <w:r w:rsidR="00327167" w:rsidRPr="0048675C">
        <w:rPr>
          <w:szCs w:val="24"/>
        </w:rPr>
        <w:t xml:space="preserve">: </w:t>
      </w:r>
      <w:r w:rsidR="000F33F8">
        <w:rPr>
          <w:szCs w:val="24"/>
        </w:rPr>
        <w:t>inspektor.rodo@naticom</w:t>
      </w:r>
      <w:r w:rsidR="0048675C" w:rsidRPr="0048675C">
        <w:rPr>
          <w:szCs w:val="24"/>
        </w:rPr>
        <w:t>.pl</w:t>
      </w:r>
    </w:p>
    <w:p w:rsidR="00327167" w:rsidRPr="0048675C" w:rsidRDefault="00327167" w:rsidP="0048675C">
      <w:pPr>
        <w:pStyle w:val="Akapitzlist"/>
        <w:numPr>
          <w:ilvl w:val="0"/>
          <w:numId w:val="2"/>
        </w:numPr>
        <w:spacing w:after="0" w:line="276" w:lineRule="auto"/>
        <w:ind w:left="142" w:hanging="357"/>
        <w:jc w:val="both"/>
        <w:rPr>
          <w:szCs w:val="24"/>
        </w:rPr>
      </w:pPr>
      <w:r w:rsidRPr="0048675C">
        <w:rPr>
          <w:szCs w:val="24"/>
        </w:rPr>
        <w:t xml:space="preserve">Celem monitoringu </w:t>
      </w:r>
      <w:r w:rsidR="000D114F" w:rsidRPr="0048675C">
        <w:rPr>
          <w:szCs w:val="24"/>
        </w:rPr>
        <w:t xml:space="preserve">wizyjnego </w:t>
      </w:r>
      <w:r w:rsidRPr="0048675C">
        <w:rPr>
          <w:szCs w:val="24"/>
        </w:rPr>
        <w:t>jest zapewnieni</w:t>
      </w:r>
      <w:r w:rsidR="0071485C" w:rsidRPr="0048675C">
        <w:rPr>
          <w:szCs w:val="24"/>
        </w:rPr>
        <w:t>e</w:t>
      </w:r>
      <w:r w:rsidRPr="0048675C">
        <w:rPr>
          <w:szCs w:val="24"/>
        </w:rPr>
        <w:t xml:space="preserve"> </w:t>
      </w:r>
      <w:r w:rsidR="005813BB" w:rsidRPr="0048675C">
        <w:rPr>
          <w:szCs w:val="24"/>
        </w:rPr>
        <w:t>porządku publicznego i bezpieczeństwa obywateli</w:t>
      </w:r>
      <w:r w:rsidR="002977AB" w:rsidRPr="0048675C">
        <w:rPr>
          <w:szCs w:val="24"/>
        </w:rPr>
        <w:t>.</w:t>
      </w:r>
    </w:p>
    <w:p w:rsidR="00253168" w:rsidRPr="0048675C" w:rsidRDefault="00253168" w:rsidP="0048675C">
      <w:pPr>
        <w:pStyle w:val="Akapitzlist"/>
        <w:numPr>
          <w:ilvl w:val="0"/>
          <w:numId w:val="2"/>
        </w:numPr>
        <w:spacing w:after="0" w:line="276" w:lineRule="auto"/>
        <w:ind w:left="142" w:hanging="357"/>
        <w:jc w:val="both"/>
        <w:rPr>
          <w:szCs w:val="24"/>
        </w:rPr>
      </w:pPr>
      <w:r w:rsidRPr="0048675C">
        <w:rPr>
          <w:szCs w:val="24"/>
        </w:rPr>
        <w:t>Podstawa prawną przetwarzania jest art. 9a ustawy z dnia 8 marc</w:t>
      </w:r>
      <w:r w:rsidR="005813BB" w:rsidRPr="0048675C">
        <w:rPr>
          <w:szCs w:val="24"/>
        </w:rPr>
        <w:t>a 1990 r. o samorządzie gminnym</w:t>
      </w:r>
      <w:r w:rsidRPr="0048675C">
        <w:rPr>
          <w:szCs w:val="24"/>
        </w:rPr>
        <w:t>.</w:t>
      </w:r>
    </w:p>
    <w:p w:rsidR="00327167" w:rsidRPr="000F33F8" w:rsidRDefault="00327167" w:rsidP="0048675C">
      <w:pPr>
        <w:pStyle w:val="Akapitzlist"/>
        <w:numPr>
          <w:ilvl w:val="0"/>
          <w:numId w:val="2"/>
        </w:numPr>
        <w:spacing w:after="0" w:line="276" w:lineRule="auto"/>
        <w:ind w:left="142" w:hanging="357"/>
        <w:jc w:val="both"/>
        <w:rPr>
          <w:szCs w:val="24"/>
        </w:rPr>
      </w:pPr>
      <w:r w:rsidRPr="0048675C">
        <w:rPr>
          <w:szCs w:val="24"/>
        </w:rPr>
        <w:t>Monitoring</w:t>
      </w:r>
      <w:r w:rsidR="000D114F" w:rsidRPr="0048675C">
        <w:rPr>
          <w:szCs w:val="24"/>
        </w:rPr>
        <w:t xml:space="preserve"> wizyjny</w:t>
      </w:r>
      <w:r w:rsidRPr="0048675C">
        <w:rPr>
          <w:szCs w:val="24"/>
        </w:rPr>
        <w:t xml:space="preserve"> obejmuje </w:t>
      </w:r>
      <w:r w:rsidR="000F33F8" w:rsidRPr="000F33F8">
        <w:rPr>
          <w:szCs w:val="24"/>
        </w:rPr>
        <w:t>skwer znajdujący się w miejscowości Korczew</w:t>
      </w:r>
      <w:r w:rsidRPr="000F33F8">
        <w:rPr>
          <w:szCs w:val="24"/>
        </w:rPr>
        <w:t>.</w:t>
      </w:r>
    </w:p>
    <w:p w:rsidR="002977AB" w:rsidRPr="0048675C" w:rsidRDefault="002977AB" w:rsidP="0048675C">
      <w:pPr>
        <w:pStyle w:val="Akapitzlist"/>
        <w:numPr>
          <w:ilvl w:val="0"/>
          <w:numId w:val="2"/>
        </w:numPr>
        <w:spacing w:after="0" w:line="276" w:lineRule="auto"/>
        <w:ind w:left="142" w:hanging="357"/>
        <w:jc w:val="both"/>
        <w:rPr>
          <w:szCs w:val="24"/>
        </w:rPr>
      </w:pPr>
      <w:r w:rsidRPr="0048675C">
        <w:rPr>
          <w:szCs w:val="24"/>
        </w:rPr>
        <w:t>Zapisy z monitoringu</w:t>
      </w:r>
      <w:r w:rsidR="000D114F" w:rsidRPr="0048675C">
        <w:rPr>
          <w:szCs w:val="24"/>
        </w:rPr>
        <w:t xml:space="preserve"> wizyjnego</w:t>
      </w:r>
      <w:r w:rsidRPr="0048675C">
        <w:rPr>
          <w:szCs w:val="24"/>
        </w:rPr>
        <w:t xml:space="preserve"> przechowywane będą w zależności od wielkości zapisanych danych – do nadpisania danych, nie dłużej niż </w:t>
      </w:r>
      <w:r w:rsidR="000F33F8">
        <w:rPr>
          <w:szCs w:val="24"/>
        </w:rPr>
        <w:t>30 dni</w:t>
      </w:r>
      <w:r w:rsidRPr="0048675C">
        <w:rPr>
          <w:szCs w:val="24"/>
        </w:rPr>
        <w:t xml:space="preserve">. W przypadku, w którym nagrania obrazu stanowią dowód w postępowaniu prowadzonym na podstawie prawa lub </w:t>
      </w:r>
      <w:r w:rsidR="00594D33" w:rsidRPr="0048675C">
        <w:rPr>
          <w:szCs w:val="24"/>
        </w:rPr>
        <w:t>Administrator</w:t>
      </w:r>
      <w:r w:rsidRPr="0048675C">
        <w:rPr>
          <w:szCs w:val="24"/>
        </w:rPr>
        <w:t xml:space="preserve"> powziął wiadomość, iż mogą one stanowić dowód w postępowaniu, termin ten ulega przedłużeniu do czasu prawomocnego zakończenia postępowania. Po upływie tych okresów uzyskane w wyniku monitoringu nagrania obrazu zawierające dane osobowe, podlegają zniszczeniu. </w:t>
      </w:r>
    </w:p>
    <w:p w:rsidR="00892CBE" w:rsidRPr="0048675C" w:rsidRDefault="00327167" w:rsidP="0048675C">
      <w:pPr>
        <w:pStyle w:val="Akapitzlist"/>
        <w:numPr>
          <w:ilvl w:val="0"/>
          <w:numId w:val="2"/>
        </w:numPr>
        <w:spacing w:after="0" w:line="276" w:lineRule="auto"/>
        <w:ind w:left="142" w:hanging="357"/>
        <w:jc w:val="both"/>
        <w:rPr>
          <w:szCs w:val="24"/>
        </w:rPr>
      </w:pPr>
      <w:r w:rsidRPr="0048675C">
        <w:rPr>
          <w:szCs w:val="24"/>
        </w:rPr>
        <w:t>Przysługuje Pani/Panu</w:t>
      </w:r>
      <w:r w:rsidR="00491EA9" w:rsidRPr="0048675C">
        <w:rPr>
          <w:szCs w:val="24"/>
        </w:rPr>
        <w:t xml:space="preserve"> prawo dostępu do swoich danych</w:t>
      </w:r>
      <w:r w:rsidR="00D43647" w:rsidRPr="0048675C">
        <w:rPr>
          <w:szCs w:val="24"/>
        </w:rPr>
        <w:t xml:space="preserve"> </w:t>
      </w:r>
      <w:r w:rsidR="0016767D" w:rsidRPr="0048675C">
        <w:rPr>
          <w:szCs w:val="24"/>
        </w:rPr>
        <w:t>osobowych</w:t>
      </w:r>
      <w:r w:rsidRPr="0048675C">
        <w:rPr>
          <w:szCs w:val="24"/>
        </w:rPr>
        <w:t>.</w:t>
      </w:r>
    </w:p>
    <w:p w:rsidR="002977AB" w:rsidRPr="0048675C" w:rsidRDefault="002977AB" w:rsidP="0048675C">
      <w:pPr>
        <w:pStyle w:val="Akapitzlist"/>
        <w:numPr>
          <w:ilvl w:val="0"/>
          <w:numId w:val="2"/>
        </w:numPr>
        <w:spacing w:after="0" w:line="276" w:lineRule="auto"/>
        <w:ind w:left="142" w:hanging="357"/>
        <w:jc w:val="both"/>
        <w:rPr>
          <w:rFonts w:eastAsia="Times New Roman"/>
          <w:bCs/>
          <w:szCs w:val="24"/>
          <w:lang w:eastAsia="pl-PL"/>
        </w:rPr>
      </w:pPr>
      <w:r w:rsidRPr="0048675C">
        <w:rPr>
          <w:rFonts w:eastAsia="Times New Roman"/>
          <w:bCs/>
          <w:szCs w:val="24"/>
          <w:lang w:eastAsia="pl-PL"/>
        </w:rPr>
        <w:t xml:space="preserve">W </w:t>
      </w:r>
      <w:r w:rsidRPr="0048675C">
        <w:rPr>
          <w:szCs w:val="24"/>
        </w:rPr>
        <w:t>przypadku</w:t>
      </w:r>
      <w:r w:rsidRPr="0048675C">
        <w:rPr>
          <w:rFonts w:eastAsia="Times New Roman"/>
          <w:bCs/>
          <w:szCs w:val="24"/>
          <w:lang w:eastAsia="pl-PL"/>
        </w:rPr>
        <w:t xml:space="preserve"> powzięcia informacji o niezgodnym z prawem przetwarzaniu przez Administratora Pani/Pana danych osobowych, przysługuje Pani/Panu prawo wniesienia skargi do organu nadzorczego właściwego w sp</w:t>
      </w:r>
      <w:r w:rsidR="00151322" w:rsidRPr="0048675C">
        <w:rPr>
          <w:rFonts w:eastAsia="Times New Roman"/>
          <w:bCs/>
          <w:szCs w:val="24"/>
          <w:lang w:eastAsia="pl-PL"/>
        </w:rPr>
        <w:t>rawach ochrony danych osobowych</w:t>
      </w:r>
      <w:r w:rsidRPr="0048675C">
        <w:rPr>
          <w:rFonts w:eastAsia="Times New Roman"/>
          <w:bCs/>
          <w:szCs w:val="24"/>
          <w:lang w:eastAsia="pl-PL"/>
        </w:rPr>
        <w:t xml:space="preserve"> (Prezesa Urzędu Ochrony Danych Osobowych).  </w:t>
      </w:r>
    </w:p>
    <w:p w:rsidR="002977AB" w:rsidRPr="0048675C" w:rsidRDefault="002977AB" w:rsidP="0048675C">
      <w:pPr>
        <w:pStyle w:val="Akapitzlist"/>
        <w:numPr>
          <w:ilvl w:val="0"/>
          <w:numId w:val="2"/>
        </w:numPr>
        <w:spacing w:after="0" w:line="276" w:lineRule="auto"/>
        <w:ind w:left="142" w:hanging="357"/>
        <w:jc w:val="both"/>
        <w:rPr>
          <w:rFonts w:eastAsia="Times New Roman"/>
          <w:bCs/>
          <w:szCs w:val="24"/>
          <w:lang w:eastAsia="pl-PL"/>
        </w:rPr>
      </w:pPr>
      <w:r w:rsidRPr="0048675C">
        <w:rPr>
          <w:rFonts w:eastAsia="Times New Roman"/>
          <w:bCs/>
          <w:szCs w:val="24"/>
          <w:lang w:eastAsia="pl-PL"/>
        </w:rPr>
        <w:t xml:space="preserve">Pani/Pana dane nie trafią do państwa </w:t>
      </w:r>
      <w:r w:rsidR="00151322" w:rsidRPr="0048675C">
        <w:rPr>
          <w:rFonts w:eastAsia="Times New Roman"/>
          <w:bCs/>
          <w:szCs w:val="24"/>
          <w:lang w:eastAsia="pl-PL"/>
        </w:rPr>
        <w:t>poza UE</w:t>
      </w:r>
      <w:r w:rsidRPr="0048675C">
        <w:rPr>
          <w:rFonts w:eastAsia="Times New Roman"/>
          <w:bCs/>
          <w:szCs w:val="24"/>
          <w:lang w:eastAsia="pl-PL"/>
        </w:rPr>
        <w:t xml:space="preserve"> lub organizacji międzynarodowej oraz nie będą przetwarzane w sposób zautomatyzowany i nie będą profilowane.  </w:t>
      </w:r>
    </w:p>
    <w:p w:rsidR="00491EA9" w:rsidRPr="0048675C" w:rsidRDefault="00B44F6E" w:rsidP="0048675C">
      <w:pPr>
        <w:pStyle w:val="Akapitzlist"/>
        <w:numPr>
          <w:ilvl w:val="0"/>
          <w:numId w:val="2"/>
        </w:numPr>
        <w:spacing w:after="0" w:line="276" w:lineRule="auto"/>
        <w:ind w:left="142" w:hanging="357"/>
        <w:jc w:val="both"/>
        <w:rPr>
          <w:szCs w:val="24"/>
        </w:rPr>
      </w:pPr>
      <w:r w:rsidRPr="0048675C">
        <w:rPr>
          <w:rFonts w:eastAsia="Times New Roman"/>
          <w:bCs/>
          <w:szCs w:val="24"/>
          <w:lang w:eastAsia="pl-PL"/>
        </w:rPr>
        <w:t>Przebywanie na terenie objętym monitoringiem</w:t>
      </w:r>
      <w:r w:rsidR="000D114F" w:rsidRPr="0048675C">
        <w:rPr>
          <w:rFonts w:eastAsia="Times New Roman"/>
          <w:bCs/>
          <w:szCs w:val="24"/>
          <w:lang w:eastAsia="pl-PL"/>
        </w:rPr>
        <w:t xml:space="preserve"> wizyjnym</w:t>
      </w:r>
      <w:r w:rsidRPr="0048675C">
        <w:rPr>
          <w:rFonts w:eastAsia="Times New Roman"/>
          <w:bCs/>
          <w:szCs w:val="24"/>
          <w:lang w:eastAsia="pl-PL"/>
        </w:rPr>
        <w:t xml:space="preserve"> jest </w:t>
      </w:r>
      <w:r w:rsidR="00491EA9" w:rsidRPr="0048675C">
        <w:rPr>
          <w:rFonts w:eastAsia="Times New Roman"/>
          <w:bCs/>
          <w:szCs w:val="24"/>
          <w:lang w:eastAsia="pl-PL"/>
        </w:rPr>
        <w:t>dobrowolne</w:t>
      </w:r>
      <w:r w:rsidRPr="0048675C">
        <w:rPr>
          <w:rFonts w:eastAsia="Times New Roman"/>
          <w:bCs/>
          <w:szCs w:val="24"/>
          <w:lang w:eastAsia="pl-PL"/>
        </w:rPr>
        <w:t xml:space="preserve">. </w:t>
      </w:r>
    </w:p>
    <w:p w:rsidR="00491EA9" w:rsidRPr="0048675C" w:rsidRDefault="00491EA9" w:rsidP="0048675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34AB" w:rsidRPr="0048675C" w:rsidRDefault="002234AB" w:rsidP="0048675C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2234AB" w:rsidRPr="0048675C" w:rsidRDefault="002234AB" w:rsidP="0048675C">
      <w:pPr>
        <w:spacing w:after="0" w:line="276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48675C">
        <w:rPr>
          <w:rFonts w:ascii="Times New Roman" w:hAnsi="Times New Roman" w:cs="Times New Roman"/>
          <w:sz w:val="24"/>
          <w:szCs w:val="24"/>
        </w:rPr>
        <w:t xml:space="preserve">   </w:t>
      </w:r>
      <w:r w:rsidR="000F33F8">
        <w:rPr>
          <w:rFonts w:ascii="Times New Roman" w:hAnsi="Times New Roman" w:cs="Times New Roman"/>
          <w:b/>
          <w:sz w:val="24"/>
          <w:szCs w:val="24"/>
        </w:rPr>
        <w:t xml:space="preserve">Sławomir </w:t>
      </w:r>
      <w:proofErr w:type="spellStart"/>
      <w:r w:rsidR="000F33F8">
        <w:rPr>
          <w:rFonts w:ascii="Times New Roman" w:hAnsi="Times New Roman" w:cs="Times New Roman"/>
          <w:b/>
          <w:sz w:val="24"/>
          <w:szCs w:val="24"/>
        </w:rPr>
        <w:t>Wasilczuk</w:t>
      </w:r>
      <w:proofErr w:type="spellEnd"/>
    </w:p>
    <w:p w:rsidR="002234AB" w:rsidRPr="0048675C" w:rsidRDefault="0016767D" w:rsidP="0048675C">
      <w:pPr>
        <w:spacing w:after="0" w:line="276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4867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234AB" w:rsidRPr="0048675C">
        <w:rPr>
          <w:rFonts w:ascii="Times New Roman" w:hAnsi="Times New Roman" w:cs="Times New Roman"/>
          <w:b/>
          <w:sz w:val="24"/>
          <w:szCs w:val="24"/>
        </w:rPr>
        <w:t xml:space="preserve">Wójt </w:t>
      </w:r>
      <w:r w:rsidRPr="0048675C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0F33F8">
        <w:rPr>
          <w:rFonts w:ascii="Times New Roman" w:hAnsi="Times New Roman" w:cs="Times New Roman"/>
          <w:b/>
          <w:sz w:val="24"/>
          <w:szCs w:val="24"/>
        </w:rPr>
        <w:t xml:space="preserve">Korczew </w:t>
      </w:r>
      <w:bookmarkStart w:id="0" w:name="_GoBack"/>
      <w:bookmarkEnd w:id="0"/>
    </w:p>
    <w:p w:rsidR="002234AB" w:rsidRPr="0048675C" w:rsidRDefault="002234AB">
      <w:pPr>
        <w:rPr>
          <w:rFonts w:ascii="Times New Roman" w:hAnsi="Times New Roman" w:cs="Times New Roman"/>
          <w:szCs w:val="20"/>
        </w:rPr>
      </w:pPr>
    </w:p>
    <w:p w:rsidR="00491EA9" w:rsidRPr="0048675C" w:rsidRDefault="00491EA9">
      <w:pPr>
        <w:rPr>
          <w:rFonts w:ascii="Times New Roman" w:hAnsi="Times New Roman" w:cs="Times New Roman"/>
          <w:szCs w:val="20"/>
        </w:rPr>
      </w:pPr>
    </w:p>
    <w:p w:rsidR="00892CBE" w:rsidRPr="0048675C" w:rsidRDefault="00892CBE">
      <w:pPr>
        <w:rPr>
          <w:rFonts w:ascii="Times New Roman" w:hAnsi="Times New Roman" w:cs="Times New Roman"/>
          <w:szCs w:val="20"/>
        </w:rPr>
      </w:pPr>
    </w:p>
    <w:sectPr w:rsidR="00892CBE" w:rsidRPr="0048675C" w:rsidSect="00B44F6E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3E" w:rsidRDefault="00CD4C3E" w:rsidP="005813BB">
      <w:pPr>
        <w:spacing w:after="0" w:line="240" w:lineRule="auto"/>
      </w:pPr>
      <w:r>
        <w:separator/>
      </w:r>
    </w:p>
  </w:endnote>
  <w:endnote w:type="continuationSeparator" w:id="0">
    <w:p w:rsidR="00CD4C3E" w:rsidRDefault="00CD4C3E" w:rsidP="0058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3E" w:rsidRDefault="00CD4C3E" w:rsidP="005813BB">
      <w:pPr>
        <w:spacing w:after="0" w:line="240" w:lineRule="auto"/>
      </w:pPr>
      <w:r>
        <w:separator/>
      </w:r>
    </w:p>
  </w:footnote>
  <w:footnote w:type="continuationSeparator" w:id="0">
    <w:p w:rsidR="00CD4C3E" w:rsidRDefault="00CD4C3E" w:rsidP="0058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087"/>
    <w:multiLevelType w:val="hybridMultilevel"/>
    <w:tmpl w:val="78B6678E"/>
    <w:lvl w:ilvl="0" w:tplc="1B0C0DE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E6252"/>
    <w:multiLevelType w:val="hybridMultilevel"/>
    <w:tmpl w:val="5A70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4B"/>
    <w:rsid w:val="000D114F"/>
    <w:rsid w:val="000F33F8"/>
    <w:rsid w:val="00117D8F"/>
    <w:rsid w:val="00151322"/>
    <w:rsid w:val="0016767D"/>
    <w:rsid w:val="00184EF1"/>
    <w:rsid w:val="001D6C63"/>
    <w:rsid w:val="001E6110"/>
    <w:rsid w:val="002234AB"/>
    <w:rsid w:val="0022782C"/>
    <w:rsid w:val="00253168"/>
    <w:rsid w:val="002977AB"/>
    <w:rsid w:val="00327167"/>
    <w:rsid w:val="00397759"/>
    <w:rsid w:val="00477350"/>
    <w:rsid w:val="0048675C"/>
    <w:rsid w:val="00491EA9"/>
    <w:rsid w:val="005813BB"/>
    <w:rsid w:val="00594D33"/>
    <w:rsid w:val="005E1544"/>
    <w:rsid w:val="00694A52"/>
    <w:rsid w:val="006C0FFE"/>
    <w:rsid w:val="0071485C"/>
    <w:rsid w:val="0073588B"/>
    <w:rsid w:val="007F256E"/>
    <w:rsid w:val="007F5E7D"/>
    <w:rsid w:val="00813B20"/>
    <w:rsid w:val="00892CBE"/>
    <w:rsid w:val="008A3114"/>
    <w:rsid w:val="00907E4B"/>
    <w:rsid w:val="009717BC"/>
    <w:rsid w:val="0098188A"/>
    <w:rsid w:val="0098617B"/>
    <w:rsid w:val="00A5045C"/>
    <w:rsid w:val="00B44F6E"/>
    <w:rsid w:val="00B926CB"/>
    <w:rsid w:val="00C75E3F"/>
    <w:rsid w:val="00CD4C3E"/>
    <w:rsid w:val="00CE4A66"/>
    <w:rsid w:val="00D43647"/>
    <w:rsid w:val="00D77339"/>
    <w:rsid w:val="00DE1F7C"/>
    <w:rsid w:val="00E745E5"/>
    <w:rsid w:val="00FD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7E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3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D8F"/>
    <w:pPr>
      <w:ind w:left="720"/>
      <w:contextualSpacing/>
    </w:pPr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892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81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3BB"/>
  </w:style>
  <w:style w:type="paragraph" w:styleId="Stopka">
    <w:name w:val="footer"/>
    <w:basedOn w:val="Normalny"/>
    <w:link w:val="StopkaZnak"/>
    <w:uiPriority w:val="99"/>
    <w:unhideWhenUsed/>
    <w:rsid w:val="00581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3BB"/>
  </w:style>
  <w:style w:type="character" w:styleId="Pogrubienie">
    <w:name w:val="Strong"/>
    <w:basedOn w:val="Domylnaczcionkaakapitu"/>
    <w:uiPriority w:val="22"/>
    <w:qFormat/>
    <w:rsid w:val="002234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7E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3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D8F"/>
    <w:pPr>
      <w:ind w:left="720"/>
      <w:contextualSpacing/>
    </w:pPr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892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81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3BB"/>
  </w:style>
  <w:style w:type="paragraph" w:styleId="Stopka">
    <w:name w:val="footer"/>
    <w:basedOn w:val="Normalny"/>
    <w:link w:val="StopkaZnak"/>
    <w:uiPriority w:val="99"/>
    <w:unhideWhenUsed/>
    <w:rsid w:val="00581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3BB"/>
  </w:style>
  <w:style w:type="character" w:styleId="Pogrubienie">
    <w:name w:val="Strong"/>
    <w:basedOn w:val="Domylnaczcionkaakapitu"/>
    <w:uiPriority w:val="22"/>
    <w:qFormat/>
    <w:rsid w:val="00223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79F6-19DB-435A-83A4-735F04A0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Kowalski Ryszard</cp:lastModifiedBy>
  <cp:revision>2</cp:revision>
  <cp:lastPrinted>2018-06-28T09:07:00Z</cp:lastPrinted>
  <dcterms:created xsi:type="dcterms:W3CDTF">2020-11-26T13:11:00Z</dcterms:created>
  <dcterms:modified xsi:type="dcterms:W3CDTF">2020-11-26T13:11:00Z</dcterms:modified>
</cp:coreProperties>
</file>